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7A7C4" w14:textId="77777777" w:rsidR="00F170D4" w:rsidRPr="00F16106" w:rsidRDefault="00DC47E7" w:rsidP="00523101">
      <w:pPr>
        <w:jc w:val="center"/>
        <w:rPr>
          <w:sz w:val="26"/>
          <w:szCs w:val="26"/>
        </w:rPr>
      </w:pPr>
      <w:r w:rsidRPr="00F16106">
        <w:rPr>
          <w:sz w:val="26"/>
          <w:szCs w:val="26"/>
        </w:rPr>
        <w:t xml:space="preserve">Environmental exposures across urban and rural communities in the Deep South </w:t>
      </w:r>
    </w:p>
    <w:p w14:paraId="283BD343" w14:textId="3C6F5D91" w:rsidR="00F16106" w:rsidRPr="00642011" w:rsidRDefault="00F170D4" w:rsidP="00CD46A9">
      <w:pPr>
        <w:ind w:firstLine="27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FCC1A64" wp14:editId="4BF0A27D">
            <wp:extent cx="1069075" cy="160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2029" t="28605" r="41828" b="32506"/>
                    <a:stretch/>
                  </pic:blipFill>
                  <pic:spPr bwMode="auto">
                    <a:xfrm>
                      <a:off x="0" y="0"/>
                      <a:ext cx="1075602" cy="161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4129">
        <w:br/>
      </w:r>
      <w:r w:rsidR="00642011">
        <w:rPr>
          <w:sz w:val="26"/>
          <w:szCs w:val="26"/>
        </w:rPr>
        <w:br/>
      </w:r>
      <w:r w:rsidR="00113FB6">
        <w:rPr>
          <w:sz w:val="26"/>
          <w:szCs w:val="26"/>
        </w:rPr>
        <w:t>Monday May</w:t>
      </w:r>
      <w:r w:rsidR="00A2506B">
        <w:rPr>
          <w:sz w:val="26"/>
          <w:szCs w:val="26"/>
        </w:rPr>
        <w:t xml:space="preserve"> </w:t>
      </w:r>
      <w:r w:rsidR="00113FB6">
        <w:rPr>
          <w:sz w:val="26"/>
          <w:szCs w:val="26"/>
        </w:rPr>
        <w:t>7</w:t>
      </w:r>
      <w:r w:rsidR="0015283D" w:rsidRPr="0015283D">
        <w:rPr>
          <w:sz w:val="26"/>
          <w:szCs w:val="26"/>
          <w:vertAlign w:val="superscript"/>
        </w:rPr>
        <w:t>th</w:t>
      </w:r>
      <w:r w:rsidR="0015283D">
        <w:rPr>
          <w:sz w:val="26"/>
          <w:szCs w:val="26"/>
        </w:rPr>
        <w:t xml:space="preserve">, </w:t>
      </w:r>
      <w:r w:rsidR="00DC47E7" w:rsidRPr="00642011">
        <w:rPr>
          <w:sz w:val="26"/>
          <w:szCs w:val="26"/>
        </w:rPr>
        <w:t>201</w:t>
      </w:r>
      <w:r w:rsidR="00A2506B">
        <w:rPr>
          <w:sz w:val="26"/>
          <w:szCs w:val="26"/>
        </w:rPr>
        <w:t>8</w:t>
      </w:r>
      <w:r w:rsidR="00496F0A">
        <w:rPr>
          <w:sz w:val="26"/>
          <w:szCs w:val="26"/>
        </w:rPr>
        <w:br/>
        <w:t>Memorial Park Recre</w:t>
      </w:r>
      <w:bookmarkStart w:id="0" w:name="_GoBack"/>
      <w:bookmarkEnd w:id="0"/>
      <w:r w:rsidR="00496F0A">
        <w:rPr>
          <w:sz w:val="26"/>
          <w:szCs w:val="26"/>
        </w:rPr>
        <w:t>ation Center</w:t>
      </w:r>
      <w:r w:rsidR="00984129" w:rsidRPr="00642011">
        <w:rPr>
          <w:sz w:val="26"/>
          <w:szCs w:val="26"/>
        </w:rPr>
        <w:br/>
      </w:r>
      <w:r w:rsidR="004425E8">
        <w:rPr>
          <w:sz w:val="26"/>
          <w:szCs w:val="26"/>
        </w:rPr>
        <w:t>3</w:t>
      </w:r>
      <w:r w:rsidR="00DC47E7" w:rsidRPr="00642011">
        <w:rPr>
          <w:sz w:val="26"/>
          <w:szCs w:val="26"/>
        </w:rPr>
        <w:t>:</w:t>
      </w:r>
      <w:r w:rsidR="004425E8">
        <w:rPr>
          <w:sz w:val="26"/>
          <w:szCs w:val="26"/>
        </w:rPr>
        <w:t>3</w:t>
      </w:r>
      <w:r w:rsidR="00DC47E7" w:rsidRPr="00642011">
        <w:rPr>
          <w:sz w:val="26"/>
          <w:szCs w:val="26"/>
        </w:rPr>
        <w:t>0 -</w:t>
      </w:r>
      <w:r w:rsidR="004425E8">
        <w:rPr>
          <w:sz w:val="26"/>
          <w:szCs w:val="26"/>
        </w:rPr>
        <w:t>5</w:t>
      </w:r>
      <w:r w:rsidR="00DC47E7" w:rsidRPr="00642011">
        <w:rPr>
          <w:sz w:val="26"/>
          <w:szCs w:val="26"/>
        </w:rPr>
        <w:t>:</w:t>
      </w:r>
      <w:r w:rsidR="004425E8">
        <w:rPr>
          <w:sz w:val="26"/>
          <w:szCs w:val="26"/>
        </w:rPr>
        <w:t>3</w:t>
      </w:r>
      <w:r w:rsidR="00DC47E7" w:rsidRPr="00642011">
        <w:rPr>
          <w:sz w:val="26"/>
          <w:szCs w:val="26"/>
        </w:rPr>
        <w:t xml:space="preserve">0 </w:t>
      </w:r>
      <w:r w:rsidR="00CD46A9">
        <w:rPr>
          <w:sz w:val="26"/>
          <w:szCs w:val="26"/>
        </w:rPr>
        <w:t>pm</w:t>
      </w:r>
    </w:p>
    <w:p w14:paraId="1A2468A4" w14:textId="7A01BA3C" w:rsidR="00523101" w:rsidRPr="0004799E" w:rsidRDefault="00DC47E7" w:rsidP="00523101">
      <w:pPr>
        <w:jc w:val="center"/>
        <w:rPr>
          <w:sz w:val="32"/>
          <w:szCs w:val="32"/>
        </w:rPr>
      </w:pPr>
      <w:r w:rsidRPr="00642011">
        <w:rPr>
          <w:sz w:val="26"/>
          <w:szCs w:val="26"/>
        </w:rPr>
        <w:br/>
      </w:r>
      <w:r w:rsidRPr="0004799E">
        <w:rPr>
          <w:b/>
          <w:sz w:val="32"/>
          <w:szCs w:val="32"/>
          <w:u w:val="single"/>
        </w:rPr>
        <w:t>Agenda</w:t>
      </w:r>
      <w:r w:rsidRPr="0004799E">
        <w:rPr>
          <w:sz w:val="32"/>
          <w:szCs w:val="32"/>
        </w:rPr>
        <w:t xml:space="preserve"> </w:t>
      </w:r>
    </w:p>
    <w:p w14:paraId="28808F2F" w14:textId="561B59D4" w:rsidR="0004799E" w:rsidRDefault="00DC47E7" w:rsidP="00CD46A9">
      <w:pPr>
        <w:ind w:left="450"/>
        <w:rPr>
          <w:b/>
          <w:sz w:val="26"/>
          <w:szCs w:val="26"/>
        </w:rPr>
      </w:pPr>
      <w:r w:rsidRPr="00642011">
        <w:rPr>
          <w:sz w:val="26"/>
          <w:szCs w:val="26"/>
        </w:rPr>
        <w:br/>
      </w:r>
      <w:r w:rsidR="004425E8">
        <w:rPr>
          <w:b/>
          <w:sz w:val="26"/>
          <w:szCs w:val="26"/>
        </w:rPr>
        <w:t>3</w:t>
      </w:r>
      <w:r w:rsidRPr="00642011">
        <w:rPr>
          <w:b/>
          <w:sz w:val="26"/>
          <w:szCs w:val="26"/>
        </w:rPr>
        <w:t>:</w:t>
      </w:r>
      <w:r w:rsidR="004425E8">
        <w:rPr>
          <w:b/>
          <w:sz w:val="26"/>
          <w:szCs w:val="26"/>
        </w:rPr>
        <w:t>3</w:t>
      </w:r>
      <w:r w:rsidRPr="00642011">
        <w:rPr>
          <w:b/>
          <w:sz w:val="26"/>
          <w:szCs w:val="26"/>
        </w:rPr>
        <w:t>0-</w:t>
      </w:r>
      <w:proofErr w:type="gramStart"/>
      <w:r w:rsidR="004425E8">
        <w:rPr>
          <w:b/>
          <w:sz w:val="26"/>
          <w:szCs w:val="26"/>
        </w:rPr>
        <w:t>3</w:t>
      </w:r>
      <w:r w:rsidRPr="00642011">
        <w:rPr>
          <w:b/>
          <w:sz w:val="26"/>
          <w:szCs w:val="26"/>
        </w:rPr>
        <w:t>:</w:t>
      </w:r>
      <w:r w:rsidR="009A2B40">
        <w:rPr>
          <w:b/>
          <w:sz w:val="26"/>
          <w:szCs w:val="26"/>
        </w:rPr>
        <w:t>35</w:t>
      </w:r>
      <w:r w:rsidRPr="00642011">
        <w:rPr>
          <w:sz w:val="26"/>
          <w:szCs w:val="26"/>
        </w:rPr>
        <w:t xml:space="preserve"> </w:t>
      </w:r>
      <w:r w:rsidR="0004799E">
        <w:rPr>
          <w:sz w:val="26"/>
          <w:szCs w:val="26"/>
        </w:rPr>
        <w:t xml:space="preserve"> </w:t>
      </w:r>
      <w:r w:rsidR="00113FB6">
        <w:rPr>
          <w:sz w:val="26"/>
          <w:szCs w:val="26"/>
        </w:rPr>
        <w:t>Welcome</w:t>
      </w:r>
      <w:proofErr w:type="gramEnd"/>
    </w:p>
    <w:p w14:paraId="4A7A9810" w14:textId="725206E2" w:rsidR="0004799E" w:rsidRDefault="009A2B40" w:rsidP="00CD46A9">
      <w:pPr>
        <w:ind w:left="450"/>
        <w:rPr>
          <w:b/>
          <w:sz w:val="26"/>
          <w:szCs w:val="26"/>
        </w:rPr>
      </w:pPr>
      <w:r w:rsidRPr="000459CB">
        <w:rPr>
          <w:b/>
          <w:sz w:val="26"/>
          <w:szCs w:val="26"/>
        </w:rPr>
        <w:t>3:35-</w:t>
      </w:r>
      <w:proofErr w:type="gramStart"/>
      <w:r w:rsidRPr="000459CB">
        <w:rPr>
          <w:b/>
          <w:sz w:val="26"/>
          <w:szCs w:val="26"/>
        </w:rPr>
        <w:t>3:50</w:t>
      </w:r>
      <w:r>
        <w:rPr>
          <w:sz w:val="26"/>
          <w:szCs w:val="26"/>
        </w:rPr>
        <w:t xml:space="preserve"> </w:t>
      </w:r>
      <w:r w:rsidR="0004799E">
        <w:rPr>
          <w:sz w:val="26"/>
          <w:szCs w:val="26"/>
        </w:rPr>
        <w:t xml:space="preserve"> </w:t>
      </w:r>
      <w:r w:rsidR="00113FB6">
        <w:rPr>
          <w:sz w:val="26"/>
          <w:szCs w:val="26"/>
        </w:rPr>
        <w:t>River</w:t>
      </w:r>
      <w:proofErr w:type="gramEnd"/>
      <w:r w:rsidR="00113FB6">
        <w:rPr>
          <w:sz w:val="26"/>
          <w:szCs w:val="26"/>
        </w:rPr>
        <w:t xml:space="preserve"> of Life</w:t>
      </w:r>
      <w:r>
        <w:rPr>
          <w:sz w:val="26"/>
          <w:szCs w:val="26"/>
        </w:rPr>
        <w:t xml:space="preserve"> Introduction</w:t>
      </w:r>
    </w:p>
    <w:p w14:paraId="16F359CF" w14:textId="4FDF0962" w:rsidR="0004799E" w:rsidRPr="00F671A4" w:rsidRDefault="00667A71" w:rsidP="00CD46A9">
      <w:pPr>
        <w:ind w:left="450"/>
        <w:rPr>
          <w:b/>
          <w:sz w:val="26"/>
          <w:szCs w:val="26"/>
        </w:rPr>
      </w:pPr>
      <w:r w:rsidRPr="00F671A4">
        <w:rPr>
          <w:b/>
          <w:sz w:val="26"/>
          <w:szCs w:val="26"/>
        </w:rPr>
        <w:t>3</w:t>
      </w:r>
      <w:r w:rsidR="00343AA1" w:rsidRPr="00F671A4">
        <w:rPr>
          <w:b/>
          <w:sz w:val="26"/>
          <w:szCs w:val="26"/>
        </w:rPr>
        <w:t>:</w:t>
      </w:r>
      <w:r w:rsidRPr="00F671A4">
        <w:rPr>
          <w:b/>
          <w:sz w:val="26"/>
          <w:szCs w:val="26"/>
        </w:rPr>
        <w:t>5</w:t>
      </w:r>
      <w:r w:rsidR="00343AA1" w:rsidRPr="00F671A4">
        <w:rPr>
          <w:b/>
          <w:sz w:val="26"/>
          <w:szCs w:val="26"/>
        </w:rPr>
        <w:t>0</w:t>
      </w:r>
      <w:r w:rsidR="00B84289" w:rsidRPr="00F671A4">
        <w:rPr>
          <w:b/>
          <w:sz w:val="26"/>
          <w:szCs w:val="26"/>
        </w:rPr>
        <w:t>-</w:t>
      </w:r>
      <w:proofErr w:type="gramStart"/>
      <w:r w:rsidR="00B84289" w:rsidRPr="00F671A4">
        <w:rPr>
          <w:b/>
          <w:sz w:val="26"/>
          <w:szCs w:val="26"/>
        </w:rPr>
        <w:t>4:</w:t>
      </w:r>
      <w:r w:rsidRPr="00F671A4">
        <w:rPr>
          <w:b/>
          <w:sz w:val="26"/>
          <w:szCs w:val="26"/>
        </w:rPr>
        <w:t>3</w:t>
      </w:r>
      <w:r w:rsidR="00343AA1" w:rsidRPr="00F671A4">
        <w:rPr>
          <w:b/>
          <w:sz w:val="26"/>
          <w:szCs w:val="26"/>
        </w:rPr>
        <w:t>0</w:t>
      </w:r>
      <w:r w:rsidR="00DC47E7" w:rsidRPr="00F671A4">
        <w:rPr>
          <w:sz w:val="26"/>
          <w:szCs w:val="26"/>
        </w:rPr>
        <w:t xml:space="preserve"> </w:t>
      </w:r>
      <w:r w:rsidR="0004799E" w:rsidRPr="00F671A4">
        <w:rPr>
          <w:sz w:val="26"/>
          <w:szCs w:val="26"/>
        </w:rPr>
        <w:t xml:space="preserve"> </w:t>
      </w:r>
      <w:r w:rsidR="00113FB6" w:rsidRPr="00F671A4">
        <w:rPr>
          <w:sz w:val="26"/>
          <w:szCs w:val="26"/>
        </w:rPr>
        <w:t>Focus</w:t>
      </w:r>
      <w:proofErr w:type="gramEnd"/>
      <w:r w:rsidR="00113FB6" w:rsidRPr="00F671A4">
        <w:rPr>
          <w:sz w:val="26"/>
          <w:szCs w:val="26"/>
        </w:rPr>
        <w:t xml:space="preserve"> Group Follow-up</w:t>
      </w:r>
      <w:r w:rsidR="00343AA1" w:rsidRPr="00F671A4">
        <w:rPr>
          <w:sz w:val="26"/>
          <w:szCs w:val="26"/>
        </w:rPr>
        <w:br/>
      </w:r>
      <w:r w:rsidR="00496F0A" w:rsidRPr="00F671A4">
        <w:rPr>
          <w:sz w:val="26"/>
          <w:szCs w:val="26"/>
        </w:rPr>
        <w:t xml:space="preserve"> </w:t>
      </w:r>
      <w:r w:rsidR="00496F0A" w:rsidRPr="00F671A4">
        <w:rPr>
          <w:sz w:val="26"/>
          <w:szCs w:val="26"/>
        </w:rPr>
        <w:tab/>
      </w:r>
      <w:r w:rsidR="00343AA1" w:rsidRPr="00F671A4">
        <w:rPr>
          <w:sz w:val="26"/>
          <w:szCs w:val="26"/>
        </w:rPr>
        <w:t>Survey (10min—</w:t>
      </w:r>
      <w:r w:rsidR="009A2B40" w:rsidRPr="00F671A4">
        <w:rPr>
          <w:sz w:val="26"/>
          <w:szCs w:val="26"/>
        </w:rPr>
        <w:t xml:space="preserve">complete </w:t>
      </w:r>
      <w:r w:rsidR="00343AA1" w:rsidRPr="00F671A4">
        <w:rPr>
          <w:sz w:val="26"/>
          <w:szCs w:val="26"/>
        </w:rPr>
        <w:t>the demographic section)</w:t>
      </w:r>
      <w:r w:rsidR="00113FB6" w:rsidRPr="00F671A4">
        <w:rPr>
          <w:sz w:val="26"/>
          <w:szCs w:val="26"/>
        </w:rPr>
        <w:br/>
      </w:r>
      <w:r w:rsidR="00496F0A" w:rsidRPr="00F671A4">
        <w:rPr>
          <w:sz w:val="26"/>
          <w:szCs w:val="26"/>
        </w:rPr>
        <w:t xml:space="preserve"> </w:t>
      </w:r>
      <w:r w:rsidR="00496F0A" w:rsidRPr="00F671A4">
        <w:rPr>
          <w:sz w:val="26"/>
          <w:szCs w:val="26"/>
        </w:rPr>
        <w:tab/>
      </w:r>
      <w:r w:rsidR="00113FB6" w:rsidRPr="00F671A4">
        <w:rPr>
          <w:sz w:val="26"/>
          <w:szCs w:val="26"/>
        </w:rPr>
        <w:t>Brief Presentation on Previous Focus Groups (5 min)</w:t>
      </w:r>
      <w:r w:rsidR="00113FB6" w:rsidRPr="00F671A4">
        <w:rPr>
          <w:sz w:val="26"/>
          <w:szCs w:val="26"/>
        </w:rPr>
        <w:br/>
      </w:r>
      <w:r w:rsidR="00496F0A" w:rsidRPr="00F671A4">
        <w:rPr>
          <w:sz w:val="26"/>
          <w:szCs w:val="26"/>
        </w:rPr>
        <w:t xml:space="preserve"> </w:t>
      </w:r>
      <w:r w:rsidR="00496F0A" w:rsidRPr="00F671A4">
        <w:rPr>
          <w:sz w:val="26"/>
          <w:szCs w:val="26"/>
        </w:rPr>
        <w:tab/>
      </w:r>
      <w:r w:rsidR="00113FB6" w:rsidRPr="00F671A4">
        <w:rPr>
          <w:sz w:val="26"/>
          <w:szCs w:val="26"/>
        </w:rPr>
        <w:t>Survey (10 min)</w:t>
      </w:r>
      <w:r w:rsidR="00113FB6" w:rsidRPr="00F671A4">
        <w:rPr>
          <w:sz w:val="26"/>
          <w:szCs w:val="26"/>
        </w:rPr>
        <w:br/>
      </w:r>
      <w:r w:rsidR="00496F0A" w:rsidRPr="00F671A4">
        <w:rPr>
          <w:sz w:val="26"/>
          <w:szCs w:val="26"/>
        </w:rPr>
        <w:t xml:space="preserve"> </w:t>
      </w:r>
      <w:r w:rsidR="00496F0A" w:rsidRPr="00F671A4">
        <w:rPr>
          <w:sz w:val="26"/>
          <w:szCs w:val="26"/>
        </w:rPr>
        <w:tab/>
      </w:r>
      <w:r w:rsidR="00113FB6" w:rsidRPr="00F671A4">
        <w:rPr>
          <w:sz w:val="26"/>
          <w:szCs w:val="26"/>
        </w:rPr>
        <w:t>Brief Presentation on the Current Status- Sheila (5</w:t>
      </w:r>
      <w:r w:rsidR="00343AA1" w:rsidRPr="00F671A4">
        <w:rPr>
          <w:sz w:val="26"/>
          <w:szCs w:val="26"/>
        </w:rPr>
        <w:t xml:space="preserve"> </w:t>
      </w:r>
      <w:r w:rsidR="00113FB6" w:rsidRPr="00F671A4">
        <w:rPr>
          <w:sz w:val="26"/>
          <w:szCs w:val="26"/>
        </w:rPr>
        <w:t>min)</w:t>
      </w:r>
      <w:r w:rsidR="00113FB6" w:rsidRPr="00F671A4">
        <w:rPr>
          <w:sz w:val="26"/>
          <w:szCs w:val="26"/>
        </w:rPr>
        <w:br/>
      </w:r>
      <w:r w:rsidR="00496F0A" w:rsidRPr="00F671A4">
        <w:rPr>
          <w:sz w:val="26"/>
          <w:szCs w:val="26"/>
        </w:rPr>
        <w:t xml:space="preserve"> </w:t>
      </w:r>
      <w:r w:rsidR="00496F0A" w:rsidRPr="00F671A4">
        <w:rPr>
          <w:sz w:val="26"/>
          <w:szCs w:val="26"/>
        </w:rPr>
        <w:tab/>
      </w:r>
      <w:r w:rsidR="00113FB6" w:rsidRPr="00F671A4">
        <w:rPr>
          <w:sz w:val="26"/>
          <w:szCs w:val="26"/>
        </w:rPr>
        <w:t>Survey (10 Min)</w:t>
      </w:r>
    </w:p>
    <w:p w14:paraId="0E2F5FBA" w14:textId="3A77C30D" w:rsidR="0004799E" w:rsidRDefault="00667A71" w:rsidP="00CD46A9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64201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30</w:t>
      </w:r>
      <w:r w:rsidRPr="00642011">
        <w:rPr>
          <w:b/>
          <w:sz w:val="26"/>
          <w:szCs w:val="26"/>
        </w:rPr>
        <w:t>-</w:t>
      </w:r>
      <w:proofErr w:type="gramStart"/>
      <w:r>
        <w:rPr>
          <w:b/>
          <w:sz w:val="26"/>
          <w:szCs w:val="26"/>
        </w:rPr>
        <w:t>4:40</w:t>
      </w:r>
      <w:r w:rsidRPr="00642011">
        <w:rPr>
          <w:sz w:val="26"/>
          <w:szCs w:val="26"/>
        </w:rPr>
        <w:t xml:space="preserve"> </w:t>
      </w:r>
      <w:r w:rsidR="0004799E">
        <w:rPr>
          <w:sz w:val="26"/>
          <w:szCs w:val="26"/>
        </w:rPr>
        <w:t xml:space="preserve"> </w:t>
      </w:r>
      <w:r>
        <w:rPr>
          <w:sz w:val="26"/>
          <w:szCs w:val="26"/>
        </w:rPr>
        <w:t>Updates</w:t>
      </w:r>
      <w:proofErr w:type="gramEnd"/>
      <w:r>
        <w:rPr>
          <w:sz w:val="26"/>
          <w:szCs w:val="26"/>
        </w:rPr>
        <w:t xml:space="preserve"> from Summer 2017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 w:rsidR="000459CB">
        <w:rPr>
          <w:sz w:val="26"/>
          <w:szCs w:val="26"/>
        </w:rPr>
        <w:t>A</w:t>
      </w:r>
      <w:r>
        <w:rPr>
          <w:sz w:val="26"/>
          <w:szCs w:val="26"/>
        </w:rPr>
        <w:t xml:space="preserve">ir </w:t>
      </w:r>
      <w:r w:rsidR="000459CB">
        <w:rPr>
          <w:sz w:val="26"/>
          <w:szCs w:val="26"/>
        </w:rPr>
        <w:t>P</w:t>
      </w:r>
      <w:r>
        <w:rPr>
          <w:sz w:val="26"/>
          <w:szCs w:val="26"/>
        </w:rPr>
        <w:t xml:space="preserve">ollution </w:t>
      </w:r>
      <w:r w:rsidR="000459CB">
        <w:rPr>
          <w:sz w:val="26"/>
          <w:szCs w:val="26"/>
        </w:rPr>
        <w:t>M</w:t>
      </w:r>
      <w:r>
        <w:rPr>
          <w:sz w:val="26"/>
          <w:szCs w:val="26"/>
        </w:rPr>
        <w:t>onitoring</w:t>
      </w:r>
      <w:r w:rsidR="000459CB">
        <w:rPr>
          <w:sz w:val="26"/>
          <w:szCs w:val="26"/>
        </w:rPr>
        <w:t>--Michael</w:t>
      </w:r>
      <w:r>
        <w:rPr>
          <w:sz w:val="26"/>
          <w:szCs w:val="26"/>
        </w:rPr>
        <w:t xml:space="preserve"> (5 min)</w:t>
      </w:r>
      <w:r>
        <w:rPr>
          <w:sz w:val="26"/>
          <w:szCs w:val="26"/>
        </w:rPr>
        <w:br/>
        <w:t xml:space="preserve"> </w:t>
      </w:r>
      <w:r>
        <w:rPr>
          <w:sz w:val="26"/>
          <w:szCs w:val="26"/>
        </w:rPr>
        <w:tab/>
      </w:r>
      <w:r w:rsidR="000459CB">
        <w:rPr>
          <w:sz w:val="26"/>
          <w:szCs w:val="26"/>
        </w:rPr>
        <w:t>T</w:t>
      </w:r>
      <w:r>
        <w:rPr>
          <w:sz w:val="26"/>
          <w:szCs w:val="26"/>
        </w:rPr>
        <w:t xml:space="preserve">emperature </w:t>
      </w:r>
      <w:r w:rsidR="000459CB">
        <w:rPr>
          <w:sz w:val="26"/>
          <w:szCs w:val="26"/>
        </w:rPr>
        <w:t>M</w:t>
      </w:r>
      <w:r>
        <w:rPr>
          <w:sz w:val="26"/>
          <w:szCs w:val="26"/>
        </w:rPr>
        <w:t>onitoring</w:t>
      </w:r>
      <w:r w:rsidR="000459CB">
        <w:rPr>
          <w:sz w:val="26"/>
          <w:szCs w:val="26"/>
        </w:rPr>
        <w:t>--Connor</w:t>
      </w:r>
      <w:r>
        <w:rPr>
          <w:sz w:val="26"/>
          <w:szCs w:val="26"/>
        </w:rPr>
        <w:t xml:space="preserve"> (5 min)</w:t>
      </w:r>
    </w:p>
    <w:p w14:paraId="7D3A4D49" w14:textId="1F82AA62" w:rsidR="0004799E" w:rsidRDefault="00B84289" w:rsidP="00CD46A9">
      <w:pPr>
        <w:ind w:left="450"/>
        <w:rPr>
          <w:b/>
          <w:sz w:val="26"/>
          <w:szCs w:val="26"/>
        </w:rPr>
      </w:pPr>
      <w:r>
        <w:rPr>
          <w:b/>
          <w:sz w:val="26"/>
          <w:szCs w:val="26"/>
        </w:rPr>
        <w:t>4:</w:t>
      </w:r>
      <w:r w:rsidR="00343AA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0-</w:t>
      </w:r>
      <w:proofErr w:type="gramStart"/>
      <w:r>
        <w:rPr>
          <w:b/>
          <w:sz w:val="26"/>
          <w:szCs w:val="26"/>
        </w:rPr>
        <w:t>5:</w:t>
      </w:r>
      <w:r w:rsidR="00343AA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B33B41" w:rsidRPr="00642011">
        <w:rPr>
          <w:sz w:val="26"/>
          <w:szCs w:val="26"/>
        </w:rPr>
        <w:t xml:space="preserve"> </w:t>
      </w:r>
      <w:r w:rsidR="0004799E">
        <w:rPr>
          <w:sz w:val="26"/>
          <w:szCs w:val="26"/>
        </w:rPr>
        <w:t xml:space="preserve"> </w:t>
      </w:r>
      <w:r w:rsidR="004425E8">
        <w:rPr>
          <w:sz w:val="26"/>
          <w:szCs w:val="26"/>
        </w:rPr>
        <w:t>Keeping</w:t>
      </w:r>
      <w:proofErr w:type="gramEnd"/>
      <w:r w:rsidR="004425E8">
        <w:rPr>
          <w:sz w:val="26"/>
          <w:szCs w:val="26"/>
        </w:rPr>
        <w:t xml:space="preserve"> the River Flowing</w:t>
      </w:r>
      <w:r w:rsidR="00113FB6">
        <w:rPr>
          <w:sz w:val="26"/>
          <w:szCs w:val="26"/>
        </w:rPr>
        <w:t>: Hopes for the Future</w:t>
      </w:r>
      <w:r w:rsidR="00A2506B">
        <w:rPr>
          <w:sz w:val="26"/>
          <w:szCs w:val="26"/>
        </w:rPr>
        <w:t xml:space="preserve"> </w:t>
      </w:r>
      <w:r w:rsidR="00343AA1">
        <w:rPr>
          <w:sz w:val="26"/>
          <w:szCs w:val="26"/>
        </w:rPr>
        <w:t>(Small Group Activity)</w:t>
      </w:r>
    </w:p>
    <w:p w14:paraId="25F89E49" w14:textId="72CF3137" w:rsidR="00E21CE1" w:rsidRDefault="00B84289" w:rsidP="00CD46A9">
      <w:pPr>
        <w:ind w:left="450"/>
        <w:rPr>
          <w:b/>
          <w:sz w:val="26"/>
          <w:szCs w:val="26"/>
        </w:rPr>
      </w:pPr>
      <w:r w:rsidRPr="00343AA1">
        <w:rPr>
          <w:b/>
          <w:sz w:val="26"/>
          <w:szCs w:val="26"/>
        </w:rPr>
        <w:t>5:1</w:t>
      </w:r>
      <w:r w:rsidR="00343AA1" w:rsidRPr="00343AA1">
        <w:rPr>
          <w:b/>
          <w:sz w:val="26"/>
          <w:szCs w:val="26"/>
        </w:rPr>
        <w:t>0</w:t>
      </w:r>
      <w:r w:rsidRPr="00343AA1">
        <w:rPr>
          <w:b/>
          <w:sz w:val="26"/>
          <w:szCs w:val="26"/>
        </w:rPr>
        <w:t>-</w:t>
      </w:r>
      <w:proofErr w:type="gramStart"/>
      <w:r w:rsidRPr="00343AA1">
        <w:rPr>
          <w:b/>
          <w:sz w:val="26"/>
          <w:szCs w:val="26"/>
        </w:rPr>
        <w:t>5:30</w:t>
      </w:r>
      <w:r>
        <w:rPr>
          <w:sz w:val="26"/>
          <w:szCs w:val="26"/>
        </w:rPr>
        <w:t xml:space="preserve"> </w:t>
      </w:r>
      <w:r w:rsidR="0004799E">
        <w:rPr>
          <w:sz w:val="26"/>
          <w:szCs w:val="26"/>
        </w:rPr>
        <w:t xml:space="preserve"> </w:t>
      </w:r>
      <w:r w:rsidR="00343AA1">
        <w:rPr>
          <w:sz w:val="26"/>
          <w:szCs w:val="26"/>
        </w:rPr>
        <w:t>Large</w:t>
      </w:r>
      <w:proofErr w:type="gramEnd"/>
      <w:r w:rsidR="00343AA1">
        <w:rPr>
          <w:sz w:val="26"/>
          <w:szCs w:val="26"/>
        </w:rPr>
        <w:t xml:space="preserve"> Group </w:t>
      </w:r>
      <w:r w:rsidR="00113FB6">
        <w:rPr>
          <w:sz w:val="26"/>
          <w:szCs w:val="26"/>
        </w:rPr>
        <w:t xml:space="preserve">Discussion </w:t>
      </w:r>
      <w:r w:rsidR="0004799E">
        <w:rPr>
          <w:sz w:val="26"/>
          <w:szCs w:val="26"/>
        </w:rPr>
        <w:t>and Closing Remarks/</w:t>
      </w:r>
      <w:r w:rsidR="00343AA1">
        <w:rPr>
          <w:sz w:val="26"/>
          <w:szCs w:val="26"/>
        </w:rPr>
        <w:t>Thanks</w:t>
      </w:r>
    </w:p>
    <w:sectPr w:rsidR="00E2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946B5"/>
    <w:multiLevelType w:val="hybridMultilevel"/>
    <w:tmpl w:val="BB26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E7"/>
    <w:rsid w:val="00006DB5"/>
    <w:rsid w:val="000459CB"/>
    <w:rsid w:val="0004799E"/>
    <w:rsid w:val="0007507A"/>
    <w:rsid w:val="00113FB6"/>
    <w:rsid w:val="001171E5"/>
    <w:rsid w:val="0015283D"/>
    <w:rsid w:val="00156797"/>
    <w:rsid w:val="001A735D"/>
    <w:rsid w:val="00267F29"/>
    <w:rsid w:val="00295FD6"/>
    <w:rsid w:val="002F6328"/>
    <w:rsid w:val="00343AA1"/>
    <w:rsid w:val="003924DE"/>
    <w:rsid w:val="003E0E75"/>
    <w:rsid w:val="004425E8"/>
    <w:rsid w:val="004749CC"/>
    <w:rsid w:val="00496F0A"/>
    <w:rsid w:val="00523101"/>
    <w:rsid w:val="00537D21"/>
    <w:rsid w:val="0054604B"/>
    <w:rsid w:val="00594B1F"/>
    <w:rsid w:val="00642011"/>
    <w:rsid w:val="0066558A"/>
    <w:rsid w:val="00667A71"/>
    <w:rsid w:val="008065B2"/>
    <w:rsid w:val="00900E34"/>
    <w:rsid w:val="00984129"/>
    <w:rsid w:val="009A2B40"/>
    <w:rsid w:val="009C154D"/>
    <w:rsid w:val="00A2506B"/>
    <w:rsid w:val="00A55A94"/>
    <w:rsid w:val="00AF2FE9"/>
    <w:rsid w:val="00B33B41"/>
    <w:rsid w:val="00B81EDA"/>
    <w:rsid w:val="00B84289"/>
    <w:rsid w:val="00BD43B4"/>
    <w:rsid w:val="00C4383F"/>
    <w:rsid w:val="00CA5A95"/>
    <w:rsid w:val="00CD46A9"/>
    <w:rsid w:val="00D470FB"/>
    <w:rsid w:val="00D65F60"/>
    <w:rsid w:val="00DA2888"/>
    <w:rsid w:val="00DC47E7"/>
    <w:rsid w:val="00E21CE1"/>
    <w:rsid w:val="00E36D8F"/>
    <w:rsid w:val="00E76748"/>
    <w:rsid w:val="00F00242"/>
    <w:rsid w:val="00F16106"/>
    <w:rsid w:val="00F170D4"/>
    <w:rsid w:val="00F671A4"/>
    <w:rsid w:val="00FD04A5"/>
    <w:rsid w:val="00FD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DDB4"/>
  <w15:docId w15:val="{481500F4-B85A-4801-ABCC-57AC25C9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3101"/>
  </w:style>
  <w:style w:type="paragraph" w:styleId="BalloonText">
    <w:name w:val="Balloon Text"/>
    <w:basedOn w:val="Normal"/>
    <w:link w:val="BalloonTextChar"/>
    <w:uiPriority w:val="99"/>
    <w:semiHidden/>
    <w:unhideWhenUsed/>
    <w:rsid w:val="00F1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6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School of Public Health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Richardson</dc:creator>
  <cp:lastModifiedBy>Gohlke, Julia</cp:lastModifiedBy>
  <cp:revision>2</cp:revision>
  <cp:lastPrinted>2018-05-04T17:48:00Z</cp:lastPrinted>
  <dcterms:created xsi:type="dcterms:W3CDTF">2018-05-04T17:52:00Z</dcterms:created>
  <dcterms:modified xsi:type="dcterms:W3CDTF">2018-05-04T17:52:00Z</dcterms:modified>
</cp:coreProperties>
</file>